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F08D" w14:textId="77777777" w:rsidR="001F447B" w:rsidRDefault="001F447B" w:rsidP="001F447B">
      <w:pPr>
        <w:jc w:val="center"/>
        <w:rPr>
          <w:b/>
          <w:bCs/>
          <w:lang w:val="pt-BR"/>
        </w:rPr>
      </w:pPr>
      <w:r w:rsidRPr="001F447B">
        <w:rPr>
          <w:b/>
          <w:bCs/>
          <w:lang w:val="pt-BR"/>
        </w:rPr>
        <w:t>REGULAMENTO DO CONCURSO AMADOR DE FOTOGRAFIA</w:t>
      </w:r>
    </w:p>
    <w:p w14:paraId="4399BF22" w14:textId="7C4651AA" w:rsidR="001F447B" w:rsidRDefault="001F447B" w:rsidP="001F447B">
      <w:pPr>
        <w:jc w:val="center"/>
        <w:rPr>
          <w:b/>
          <w:bCs/>
          <w:lang w:val="pt-BR"/>
        </w:rPr>
      </w:pPr>
      <w:r w:rsidRPr="001F447B">
        <w:rPr>
          <w:b/>
          <w:bCs/>
          <w:lang w:val="pt-BR"/>
        </w:rPr>
        <w:t xml:space="preserve"> “NATUREZA EM CENA”</w:t>
      </w:r>
    </w:p>
    <w:p w14:paraId="0A2BE6C7" w14:textId="4CDC89A8" w:rsidR="001F447B" w:rsidRDefault="001F447B" w:rsidP="001F447B">
      <w:pPr>
        <w:jc w:val="center"/>
        <w:rPr>
          <w:b/>
          <w:bCs/>
          <w:lang w:val="pt-BR"/>
        </w:rPr>
      </w:pPr>
      <w:r w:rsidRPr="001F447B">
        <w:rPr>
          <w:lang w:val="pt-BR"/>
        </w:rPr>
        <w:br/>
      </w:r>
      <w:r w:rsidRPr="001F447B">
        <w:rPr>
          <w:b/>
          <w:bCs/>
          <w:lang w:val="pt-BR"/>
        </w:rPr>
        <w:t>SEMANA DO MEIO AMBIENTE 2025</w:t>
      </w:r>
    </w:p>
    <w:p w14:paraId="5F3D4713" w14:textId="77777777" w:rsidR="001F447B" w:rsidRPr="001F447B" w:rsidRDefault="001F447B" w:rsidP="001F447B">
      <w:pPr>
        <w:rPr>
          <w:lang w:val="pt-BR"/>
        </w:rPr>
      </w:pPr>
    </w:p>
    <w:p w14:paraId="51410681" w14:textId="1B942C90" w:rsidR="001F447B" w:rsidRDefault="001F447B" w:rsidP="001F447B">
      <w:pPr>
        <w:rPr>
          <w:lang w:val="pt-BR"/>
        </w:rPr>
      </w:pPr>
    </w:p>
    <w:p w14:paraId="344B9DD3" w14:textId="77777777" w:rsidR="001F447B" w:rsidRPr="001F447B" w:rsidRDefault="001F447B" w:rsidP="001F447B">
      <w:pPr>
        <w:rPr>
          <w:lang w:val="pt-BR"/>
        </w:rPr>
      </w:pPr>
    </w:p>
    <w:p w14:paraId="46A37521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1. TEMA</w:t>
      </w:r>
    </w:p>
    <w:p w14:paraId="07D14CE8" w14:textId="77777777" w:rsid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“Natureza em Cena”</w:t>
      </w:r>
    </w:p>
    <w:p w14:paraId="3A062CC5" w14:textId="77777777" w:rsidR="001F447B" w:rsidRPr="001F447B" w:rsidRDefault="001F447B" w:rsidP="001F447B">
      <w:pPr>
        <w:rPr>
          <w:lang w:val="pt-BR"/>
        </w:rPr>
      </w:pPr>
    </w:p>
    <w:p w14:paraId="03801290" w14:textId="1E7E53E6" w:rsidR="001F447B" w:rsidRPr="001F447B" w:rsidRDefault="001F447B" w:rsidP="001F447B">
      <w:pPr>
        <w:rPr>
          <w:lang w:val="pt-BR"/>
        </w:rPr>
      </w:pPr>
    </w:p>
    <w:p w14:paraId="6354CD37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2. OBJETIVO</w:t>
      </w:r>
    </w:p>
    <w:p w14:paraId="4751ABF2" w14:textId="77777777" w:rsidR="001F447B" w:rsidRDefault="001F447B" w:rsidP="001F447B">
      <w:pPr>
        <w:rPr>
          <w:lang w:val="pt-BR"/>
        </w:rPr>
      </w:pPr>
      <w:r w:rsidRPr="001F447B">
        <w:rPr>
          <w:lang w:val="pt-BR"/>
        </w:rPr>
        <w:t>Proporcionar aos moradores da comunidade de Farroupilha a oportunidade de registrar, por meio da fotografia, as diversidades ambientais da cidade, como paisagens naturais, cursos d’água e demais elementos que representem, de forma relevante, as características ambientais do município.</w:t>
      </w:r>
    </w:p>
    <w:p w14:paraId="3139D680" w14:textId="77777777" w:rsidR="001F447B" w:rsidRPr="001F447B" w:rsidRDefault="001F447B" w:rsidP="001F447B">
      <w:pPr>
        <w:rPr>
          <w:lang w:val="pt-BR"/>
        </w:rPr>
      </w:pPr>
    </w:p>
    <w:p w14:paraId="233E2B26" w14:textId="6F65723F" w:rsidR="001F447B" w:rsidRPr="001F447B" w:rsidRDefault="001F447B" w:rsidP="001F447B">
      <w:pPr>
        <w:rPr>
          <w:lang w:val="pt-BR"/>
        </w:rPr>
      </w:pPr>
    </w:p>
    <w:p w14:paraId="230A082E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3. DISPOSIÇÕES GERAIS</w:t>
      </w:r>
    </w:p>
    <w:p w14:paraId="52E8891A" w14:textId="77777777" w:rsidR="001F447B" w:rsidRDefault="001F447B" w:rsidP="001F447B">
      <w:pPr>
        <w:rPr>
          <w:lang w:val="pt-BR"/>
        </w:rPr>
      </w:pPr>
      <w:r w:rsidRPr="001F447B">
        <w:rPr>
          <w:lang w:val="pt-BR"/>
        </w:rPr>
        <w:t>3.1. O Concurso Municipal de Fotografia “Natureza em Cena” é promovido pela Secretaria Municipal de Urbanismo e Meio Ambiente;</w:t>
      </w:r>
      <w:r w:rsidRPr="001F447B">
        <w:rPr>
          <w:lang w:val="pt-BR"/>
        </w:rPr>
        <w:br/>
        <w:t>3.2. Serão aceitas apenas fotografias de paisagens naturais capturadas no município de Farroupilha. Não serão permitidas selfies ou imagens feitas fora do território municipal;</w:t>
      </w:r>
      <w:r w:rsidRPr="001F447B">
        <w:rPr>
          <w:lang w:val="pt-BR"/>
        </w:rPr>
        <w:br/>
        <w:t>3.3. Cada participante poderá concorrer com apenas uma fotografia que atenda às exigências do item 3.2.</w:t>
      </w:r>
    </w:p>
    <w:p w14:paraId="7B9C16CE" w14:textId="77777777" w:rsidR="001F447B" w:rsidRPr="001F447B" w:rsidRDefault="001F447B" w:rsidP="001F447B">
      <w:pPr>
        <w:rPr>
          <w:lang w:val="pt-BR"/>
        </w:rPr>
      </w:pPr>
    </w:p>
    <w:p w14:paraId="3DE093B8" w14:textId="21DCD6F8" w:rsidR="001F447B" w:rsidRPr="001F447B" w:rsidRDefault="001F447B" w:rsidP="001F447B">
      <w:pPr>
        <w:rPr>
          <w:lang w:val="pt-BR"/>
        </w:rPr>
      </w:pPr>
    </w:p>
    <w:p w14:paraId="6B8FDB8C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4. DIRETRIZES</w:t>
      </w:r>
    </w:p>
    <w:p w14:paraId="08E684AC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 xml:space="preserve">4.1. O regulamento completo estará disponível no site </w:t>
      </w:r>
      <w:hyperlink r:id="rId7" w:tgtFrame="_new" w:history="1">
        <w:r w:rsidRPr="001F447B">
          <w:rPr>
            <w:rStyle w:val="Hyperlink"/>
            <w:lang w:val="pt-BR"/>
          </w:rPr>
          <w:t>https://farroupilha.rs.gov.br</w:t>
        </w:r>
      </w:hyperlink>
      <w:r w:rsidRPr="001F447B">
        <w:rPr>
          <w:lang w:val="pt-BR"/>
        </w:rPr>
        <w:t xml:space="preserve"> e em versão impressa na Prefeitura Municipal de Farroupilha, localizada na Praça da Emancipação, s/n – Centro, CEP 95170-416;</w:t>
      </w:r>
      <w:r w:rsidRPr="001F447B">
        <w:rPr>
          <w:lang w:val="pt-BR"/>
        </w:rPr>
        <w:br/>
        <w:t>4.2. Em caso de dúvidas, entre em contato pelo telefone (54) 2131-5304.</w:t>
      </w:r>
    </w:p>
    <w:p w14:paraId="0E7C62E0" w14:textId="302FBA24" w:rsidR="001F447B" w:rsidRDefault="001F447B" w:rsidP="001F447B">
      <w:pPr>
        <w:rPr>
          <w:lang w:val="pt-BR"/>
        </w:rPr>
      </w:pPr>
    </w:p>
    <w:p w14:paraId="5A3B0D2C" w14:textId="77777777" w:rsidR="001F447B" w:rsidRPr="001F447B" w:rsidRDefault="001F447B" w:rsidP="001F447B">
      <w:pPr>
        <w:rPr>
          <w:lang w:val="pt-BR"/>
        </w:rPr>
      </w:pPr>
    </w:p>
    <w:p w14:paraId="54E9DB2E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5. ENTREGA DAS FOTOGRAFIAS</w:t>
      </w:r>
    </w:p>
    <w:p w14:paraId="2A8A4935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 xml:space="preserve">5.1. As fotografias devem ser enviadas por e-mail para </w:t>
      </w:r>
      <w:r w:rsidRPr="001F447B">
        <w:rPr>
          <w:b/>
          <w:bCs/>
          <w:lang w:val="pt-BR"/>
        </w:rPr>
        <w:t>ambiente@farroupilha.rs.gov.br</w:t>
      </w:r>
      <w:r w:rsidRPr="001F447B">
        <w:rPr>
          <w:lang w:val="pt-BR"/>
        </w:rPr>
        <w:t xml:space="preserve">, no período de </w:t>
      </w:r>
      <w:r w:rsidRPr="001F447B">
        <w:rPr>
          <w:b/>
          <w:bCs/>
          <w:lang w:val="pt-BR"/>
        </w:rPr>
        <w:t>29 de abril a 26 de maio de 2025</w:t>
      </w:r>
      <w:r w:rsidRPr="001F447B">
        <w:rPr>
          <w:lang w:val="pt-BR"/>
        </w:rPr>
        <w:t>;</w:t>
      </w:r>
      <w:r w:rsidRPr="001F447B">
        <w:rPr>
          <w:lang w:val="pt-BR"/>
        </w:rPr>
        <w:br/>
        <w:t>5.2. O e-mail deve conter:</w:t>
      </w:r>
    </w:p>
    <w:p w14:paraId="16273366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Fotografia em anexo;</w:t>
      </w:r>
    </w:p>
    <w:p w14:paraId="78EB8BEB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Nome completo do participante;</w:t>
      </w:r>
    </w:p>
    <w:p w14:paraId="7F63BB97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Idade;</w:t>
      </w:r>
    </w:p>
    <w:p w14:paraId="30208E8F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Telefone para contato;</w:t>
      </w:r>
    </w:p>
    <w:p w14:paraId="6C09E3C8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Local onde a fotografia foi tirada;</w:t>
      </w:r>
    </w:p>
    <w:p w14:paraId="527455B5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Uma frase descritiva da imagem (legenda);</w:t>
      </w:r>
    </w:p>
    <w:p w14:paraId="5408E9E1" w14:textId="77777777" w:rsidR="001F447B" w:rsidRPr="001F447B" w:rsidRDefault="001F447B" w:rsidP="001F447B">
      <w:pPr>
        <w:numPr>
          <w:ilvl w:val="0"/>
          <w:numId w:val="2"/>
        </w:numPr>
        <w:rPr>
          <w:lang w:val="pt-BR"/>
        </w:rPr>
      </w:pPr>
      <w:r w:rsidRPr="001F447B">
        <w:rPr>
          <w:lang w:val="pt-BR"/>
        </w:rPr>
        <w:t>Uma frase justificando por que a fotografia representa melhor o tema “Natureza em Cena”.</w:t>
      </w:r>
    </w:p>
    <w:p w14:paraId="75013081" w14:textId="77777777" w:rsidR="001F447B" w:rsidRDefault="001F447B" w:rsidP="001F447B">
      <w:pPr>
        <w:rPr>
          <w:lang w:val="pt-BR"/>
        </w:rPr>
      </w:pPr>
      <w:r w:rsidRPr="001F447B">
        <w:rPr>
          <w:lang w:val="pt-BR"/>
        </w:rPr>
        <w:t xml:space="preserve">5.3. As imagens devem, preferencialmente, ter as dimensões de </w:t>
      </w:r>
      <w:r w:rsidRPr="001F447B">
        <w:rPr>
          <w:b/>
          <w:bCs/>
          <w:lang w:val="pt-BR"/>
        </w:rPr>
        <w:t>20 cm (altura) x 30 cm (largura)</w:t>
      </w:r>
      <w:r w:rsidRPr="001F447B">
        <w:rPr>
          <w:lang w:val="pt-BR"/>
        </w:rPr>
        <w:t xml:space="preserve"> e estar em alta resolução;</w:t>
      </w:r>
      <w:r w:rsidRPr="001F447B">
        <w:rPr>
          <w:lang w:val="pt-BR"/>
        </w:rPr>
        <w:br/>
        <w:t>5.4. Fotografias com edições digitais como bordas, filtros, distorções ou qualquer outro efeito de manipulação digital serão desclassificadas;</w:t>
      </w:r>
      <w:r w:rsidRPr="001F447B">
        <w:rPr>
          <w:lang w:val="pt-BR"/>
        </w:rPr>
        <w:br/>
        <w:t xml:space="preserve">5.4.1. O autor da fotografia vencedora deverá assinar uma </w:t>
      </w:r>
      <w:r w:rsidRPr="001F447B">
        <w:rPr>
          <w:b/>
          <w:bCs/>
          <w:lang w:val="pt-BR"/>
        </w:rPr>
        <w:t>Autorização de Uso de Imagem</w:t>
      </w:r>
      <w:r w:rsidRPr="001F447B">
        <w:rPr>
          <w:lang w:val="pt-BR"/>
        </w:rPr>
        <w:t>, que será enviada por e-mail, permitindo o uso da foto em materiais da Prefeitura Municipal de Farroupilha;</w:t>
      </w:r>
      <w:r w:rsidRPr="001F447B">
        <w:rPr>
          <w:lang w:val="pt-BR"/>
        </w:rPr>
        <w:br/>
        <w:t>5.5. A fotografia deve ser inédita, coerente com o tema e não pode ter participado de outros concursos.</w:t>
      </w:r>
    </w:p>
    <w:p w14:paraId="73213EAC" w14:textId="77777777" w:rsidR="00493B41" w:rsidRDefault="00493B41" w:rsidP="001F447B">
      <w:pPr>
        <w:rPr>
          <w:lang w:val="pt-BR"/>
        </w:rPr>
      </w:pPr>
    </w:p>
    <w:p w14:paraId="50B66427" w14:textId="77777777" w:rsidR="001F447B" w:rsidRPr="001F447B" w:rsidRDefault="001F447B" w:rsidP="001F447B">
      <w:pPr>
        <w:rPr>
          <w:lang w:val="pt-BR"/>
        </w:rPr>
      </w:pPr>
    </w:p>
    <w:p w14:paraId="49AEC7EA" w14:textId="3204CCF2" w:rsidR="001F447B" w:rsidRPr="001F447B" w:rsidRDefault="001F447B" w:rsidP="001F447B">
      <w:pPr>
        <w:rPr>
          <w:lang w:val="pt-BR"/>
        </w:rPr>
      </w:pPr>
    </w:p>
    <w:p w14:paraId="51382A02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lastRenderedPageBreak/>
        <w:t>6. SELEÇÃO DAS FOTOGRAFIAS E COMISSÃO AVALIADORA (CA)</w:t>
      </w:r>
    </w:p>
    <w:p w14:paraId="72B06BEF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>6.1. As imagens serão avaliadas por uma Comissão Avaliadora composta por:</w:t>
      </w:r>
    </w:p>
    <w:p w14:paraId="7529AE86" w14:textId="77777777" w:rsidR="001F447B" w:rsidRPr="001F447B" w:rsidRDefault="001F447B" w:rsidP="001F447B">
      <w:pPr>
        <w:numPr>
          <w:ilvl w:val="0"/>
          <w:numId w:val="3"/>
        </w:numPr>
        <w:rPr>
          <w:lang w:val="pt-BR"/>
        </w:rPr>
      </w:pPr>
      <w:r w:rsidRPr="001F447B">
        <w:rPr>
          <w:lang w:val="pt-BR"/>
        </w:rPr>
        <w:t>Um representante da Casa de Cultura;</w:t>
      </w:r>
    </w:p>
    <w:p w14:paraId="5B1950E0" w14:textId="77777777" w:rsidR="001F447B" w:rsidRPr="001F447B" w:rsidRDefault="001F447B" w:rsidP="001F447B">
      <w:pPr>
        <w:numPr>
          <w:ilvl w:val="0"/>
          <w:numId w:val="3"/>
        </w:numPr>
        <w:rPr>
          <w:lang w:val="pt-BR"/>
        </w:rPr>
      </w:pPr>
      <w:r w:rsidRPr="001F447B">
        <w:rPr>
          <w:lang w:val="pt-BR"/>
        </w:rPr>
        <w:t>Um representante do Setor de Imprensa;</w:t>
      </w:r>
    </w:p>
    <w:p w14:paraId="75408780" w14:textId="77777777" w:rsidR="001F447B" w:rsidRPr="001F447B" w:rsidRDefault="001F447B" w:rsidP="001F447B">
      <w:pPr>
        <w:numPr>
          <w:ilvl w:val="0"/>
          <w:numId w:val="3"/>
        </w:numPr>
        <w:rPr>
          <w:lang w:val="pt-BR"/>
        </w:rPr>
      </w:pPr>
      <w:r w:rsidRPr="001F447B">
        <w:rPr>
          <w:lang w:val="pt-BR"/>
        </w:rPr>
        <w:t>Um representante da Secretaria de Turismo;</w:t>
      </w:r>
    </w:p>
    <w:p w14:paraId="479B2971" w14:textId="77777777" w:rsidR="001F447B" w:rsidRPr="001F447B" w:rsidRDefault="001F447B" w:rsidP="001F447B">
      <w:pPr>
        <w:numPr>
          <w:ilvl w:val="0"/>
          <w:numId w:val="3"/>
        </w:numPr>
        <w:rPr>
          <w:lang w:val="pt-BR"/>
        </w:rPr>
      </w:pPr>
      <w:r w:rsidRPr="001F447B">
        <w:rPr>
          <w:lang w:val="pt-BR"/>
        </w:rPr>
        <w:t>Dois representantes da Secretaria Municipal de Urbanismo e Meio Ambiente.</w:t>
      </w:r>
    </w:p>
    <w:p w14:paraId="2691BC47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>6.2. Serão critérios de avaliação:</w:t>
      </w:r>
    </w:p>
    <w:p w14:paraId="3FF0BCAB" w14:textId="77777777" w:rsidR="001F447B" w:rsidRPr="001F447B" w:rsidRDefault="001F447B" w:rsidP="001F447B">
      <w:pPr>
        <w:numPr>
          <w:ilvl w:val="0"/>
          <w:numId w:val="4"/>
        </w:numPr>
        <w:rPr>
          <w:lang w:val="pt-BR"/>
        </w:rPr>
      </w:pPr>
      <w:r w:rsidRPr="001F447B">
        <w:rPr>
          <w:lang w:val="pt-BR"/>
        </w:rPr>
        <w:t>Cores da fotografia;</w:t>
      </w:r>
    </w:p>
    <w:p w14:paraId="1182D3E6" w14:textId="77777777" w:rsidR="001F447B" w:rsidRPr="001F447B" w:rsidRDefault="001F447B" w:rsidP="001F447B">
      <w:pPr>
        <w:numPr>
          <w:ilvl w:val="0"/>
          <w:numId w:val="4"/>
        </w:numPr>
        <w:rPr>
          <w:lang w:val="pt-BR"/>
        </w:rPr>
      </w:pPr>
      <w:r w:rsidRPr="001F447B">
        <w:rPr>
          <w:lang w:val="pt-BR"/>
        </w:rPr>
        <w:t>Composição visual;</w:t>
      </w:r>
    </w:p>
    <w:p w14:paraId="6307E7FC" w14:textId="77777777" w:rsidR="001F447B" w:rsidRPr="001F447B" w:rsidRDefault="001F447B" w:rsidP="001F447B">
      <w:pPr>
        <w:numPr>
          <w:ilvl w:val="0"/>
          <w:numId w:val="4"/>
        </w:numPr>
        <w:rPr>
          <w:lang w:val="pt-BR"/>
        </w:rPr>
      </w:pPr>
      <w:r w:rsidRPr="001F447B">
        <w:rPr>
          <w:lang w:val="pt-BR"/>
        </w:rPr>
        <w:t>Mensagem transmitida pela imagem.</w:t>
      </w:r>
    </w:p>
    <w:p w14:paraId="415B88B0" w14:textId="77777777" w:rsidR="001F447B" w:rsidRDefault="001F447B" w:rsidP="001F447B">
      <w:pPr>
        <w:rPr>
          <w:lang w:val="pt-BR"/>
        </w:rPr>
      </w:pPr>
      <w:r w:rsidRPr="001F447B">
        <w:rPr>
          <w:lang w:val="pt-BR"/>
        </w:rPr>
        <w:t>6.3. Para garantir a imparcialidade, as fotografias serão analisadas sem a identificação dos autores;</w:t>
      </w:r>
      <w:r w:rsidRPr="001F447B">
        <w:rPr>
          <w:lang w:val="pt-BR"/>
        </w:rPr>
        <w:br/>
        <w:t xml:space="preserve">6.4. Os vencedores serão informados por e-mail ou telefone até o dia </w:t>
      </w:r>
      <w:r w:rsidRPr="001F447B">
        <w:rPr>
          <w:b/>
          <w:bCs/>
          <w:lang w:val="pt-BR"/>
        </w:rPr>
        <w:t>2 de junho de 2025</w:t>
      </w:r>
      <w:r w:rsidRPr="001F447B">
        <w:rPr>
          <w:lang w:val="pt-BR"/>
        </w:rPr>
        <w:t>;</w:t>
      </w:r>
      <w:r w:rsidRPr="001F447B">
        <w:rPr>
          <w:lang w:val="pt-BR"/>
        </w:rPr>
        <w:br/>
        <w:t xml:space="preserve">6.5. Todas as fotografias recebidas farão parte de uma </w:t>
      </w:r>
      <w:r w:rsidRPr="001F447B">
        <w:rPr>
          <w:b/>
          <w:bCs/>
          <w:lang w:val="pt-BR"/>
        </w:rPr>
        <w:t>exposição na Casa de Cultura</w:t>
      </w:r>
      <w:r w:rsidRPr="001F447B">
        <w:rPr>
          <w:lang w:val="pt-BR"/>
        </w:rPr>
        <w:t xml:space="preserve">, em comemoração ao </w:t>
      </w:r>
      <w:r w:rsidRPr="001F447B">
        <w:rPr>
          <w:b/>
          <w:bCs/>
          <w:lang w:val="pt-BR"/>
        </w:rPr>
        <w:t>Dia Mundial do Meio Ambiente</w:t>
      </w:r>
      <w:r w:rsidRPr="001F447B">
        <w:rPr>
          <w:lang w:val="pt-BR"/>
        </w:rPr>
        <w:t>.</w:t>
      </w:r>
    </w:p>
    <w:p w14:paraId="075B8A61" w14:textId="77777777" w:rsidR="001F447B" w:rsidRPr="001F447B" w:rsidRDefault="001F447B" w:rsidP="001F447B">
      <w:pPr>
        <w:rPr>
          <w:lang w:val="pt-BR"/>
        </w:rPr>
      </w:pPr>
    </w:p>
    <w:p w14:paraId="6F978F1E" w14:textId="7D373FE5" w:rsidR="001F447B" w:rsidRPr="001F447B" w:rsidRDefault="001F447B" w:rsidP="001F447B">
      <w:pPr>
        <w:rPr>
          <w:lang w:val="pt-BR"/>
        </w:rPr>
      </w:pPr>
    </w:p>
    <w:p w14:paraId="245A612B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7. PREMIAÇÃO</w:t>
      </w:r>
    </w:p>
    <w:p w14:paraId="3A4E7E6C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 xml:space="preserve">7.1. Serão premiados os autores das três melhores fotografias. Os prêmios e certificados serão entregues durante a cerimônia na </w:t>
      </w:r>
      <w:r w:rsidRPr="001F447B">
        <w:rPr>
          <w:b/>
          <w:bCs/>
          <w:lang w:val="pt-BR"/>
        </w:rPr>
        <w:t>Casa de Cultura</w:t>
      </w:r>
      <w:r w:rsidRPr="001F447B">
        <w:rPr>
          <w:lang w:val="pt-BR"/>
        </w:rPr>
        <w:t xml:space="preserve">, no dia </w:t>
      </w:r>
      <w:r w:rsidRPr="001F447B">
        <w:rPr>
          <w:b/>
          <w:bCs/>
          <w:lang w:val="pt-BR"/>
        </w:rPr>
        <w:t>4 de junho, às 14h</w:t>
      </w:r>
      <w:r w:rsidRPr="001F447B">
        <w:rPr>
          <w:lang w:val="pt-BR"/>
        </w:rPr>
        <w:t>;</w:t>
      </w:r>
      <w:r w:rsidRPr="001F447B">
        <w:rPr>
          <w:lang w:val="pt-BR"/>
        </w:rPr>
        <w:br/>
        <w:t>7.1.1. Premiação:</w:t>
      </w:r>
    </w:p>
    <w:p w14:paraId="7054B9DE" w14:textId="77777777" w:rsidR="001F447B" w:rsidRPr="001F447B" w:rsidRDefault="001F447B" w:rsidP="001F447B">
      <w:pPr>
        <w:numPr>
          <w:ilvl w:val="0"/>
          <w:numId w:val="5"/>
        </w:numPr>
        <w:rPr>
          <w:lang w:val="pt-BR"/>
        </w:rPr>
      </w:pPr>
      <w:r w:rsidRPr="001F447B">
        <w:rPr>
          <w:b/>
          <w:bCs/>
          <w:lang w:val="pt-BR"/>
        </w:rPr>
        <w:t>1º Lugar:</w:t>
      </w:r>
      <w:r w:rsidRPr="001F447B">
        <w:rPr>
          <w:lang w:val="pt-BR"/>
        </w:rPr>
        <w:t xml:space="preserve"> Smartphone Xiaomi </w:t>
      </w:r>
      <w:proofErr w:type="spellStart"/>
      <w:r w:rsidRPr="001F447B">
        <w:rPr>
          <w:lang w:val="pt-BR"/>
        </w:rPr>
        <w:t>Redmi</w:t>
      </w:r>
      <w:proofErr w:type="spellEnd"/>
      <w:r w:rsidRPr="001F447B">
        <w:rPr>
          <w:lang w:val="pt-BR"/>
        </w:rPr>
        <w:t xml:space="preserve"> Note 14 (8+8 GB RAM / 256 GB), cor preta;</w:t>
      </w:r>
    </w:p>
    <w:p w14:paraId="7D6B622C" w14:textId="77777777" w:rsidR="001F447B" w:rsidRPr="001F447B" w:rsidRDefault="001F447B" w:rsidP="001F447B">
      <w:pPr>
        <w:numPr>
          <w:ilvl w:val="0"/>
          <w:numId w:val="5"/>
        </w:numPr>
        <w:rPr>
          <w:lang w:val="pt-BR"/>
        </w:rPr>
      </w:pPr>
      <w:r w:rsidRPr="001F447B">
        <w:rPr>
          <w:b/>
          <w:bCs/>
          <w:lang w:val="pt-BR"/>
        </w:rPr>
        <w:t>2º Lugar:</w:t>
      </w:r>
      <w:r w:rsidRPr="001F447B">
        <w:rPr>
          <w:lang w:val="pt-BR"/>
        </w:rPr>
        <w:t xml:space="preserve"> Câmera instantânea </w:t>
      </w:r>
      <w:proofErr w:type="spellStart"/>
      <w:r w:rsidRPr="001F447B">
        <w:rPr>
          <w:lang w:val="pt-BR"/>
        </w:rPr>
        <w:t>Instax</w:t>
      </w:r>
      <w:proofErr w:type="spellEnd"/>
      <w:r w:rsidRPr="001F447B">
        <w:rPr>
          <w:lang w:val="pt-BR"/>
        </w:rPr>
        <w:t xml:space="preserve"> Mini;</w:t>
      </w:r>
    </w:p>
    <w:p w14:paraId="1BA21AD0" w14:textId="77777777" w:rsidR="001F447B" w:rsidRPr="001F447B" w:rsidRDefault="001F447B" w:rsidP="001F447B">
      <w:pPr>
        <w:numPr>
          <w:ilvl w:val="0"/>
          <w:numId w:val="5"/>
        </w:numPr>
        <w:rPr>
          <w:lang w:val="pt-BR"/>
        </w:rPr>
      </w:pPr>
      <w:r w:rsidRPr="001F447B">
        <w:rPr>
          <w:b/>
          <w:bCs/>
          <w:lang w:val="pt-BR"/>
        </w:rPr>
        <w:t>3º Lugar:</w:t>
      </w:r>
      <w:r w:rsidRPr="001F447B">
        <w:rPr>
          <w:lang w:val="pt-BR"/>
        </w:rPr>
        <w:t xml:space="preserve"> Tablet Samsung Galaxy A9.</w:t>
      </w:r>
    </w:p>
    <w:p w14:paraId="433D368C" w14:textId="1A614D72" w:rsidR="001F447B" w:rsidRDefault="001F447B" w:rsidP="001F447B">
      <w:pPr>
        <w:rPr>
          <w:lang w:val="pt-BR"/>
        </w:rPr>
      </w:pPr>
      <w:r w:rsidRPr="001F447B">
        <w:rPr>
          <w:lang w:val="pt-BR"/>
        </w:rPr>
        <w:t xml:space="preserve">7.2. Todas as fotografias, premiadas ou não, passarão a integrar o acervo da Prefeitura Municipal de Farroupilha, podendo ser utilizadas em qualquer mídia, tempo ou lugar, </w:t>
      </w:r>
      <w:r w:rsidRPr="001F447B">
        <w:rPr>
          <w:b/>
          <w:bCs/>
          <w:lang w:val="pt-BR"/>
        </w:rPr>
        <w:t>sem necessidade de pagamento aos autores</w:t>
      </w:r>
      <w:r w:rsidRPr="001F447B">
        <w:rPr>
          <w:lang w:val="pt-BR"/>
        </w:rPr>
        <w:t>, comprometendo-se a sempre citar o nome do fotógrafo;</w:t>
      </w:r>
      <w:r w:rsidRPr="001F447B">
        <w:rPr>
          <w:lang w:val="pt-BR"/>
        </w:rPr>
        <w:br/>
        <w:t>7.3. Cada participante poderá ser premiado apenas uma vez.</w:t>
      </w:r>
    </w:p>
    <w:p w14:paraId="62CC1885" w14:textId="77777777" w:rsidR="001F447B" w:rsidRDefault="001F447B" w:rsidP="001F447B">
      <w:pPr>
        <w:rPr>
          <w:lang w:val="pt-BR"/>
        </w:rPr>
      </w:pPr>
    </w:p>
    <w:p w14:paraId="7F0F08C1" w14:textId="77777777" w:rsidR="001F447B" w:rsidRPr="001F447B" w:rsidRDefault="001F447B" w:rsidP="001F447B">
      <w:pPr>
        <w:rPr>
          <w:lang w:val="pt-BR"/>
        </w:rPr>
      </w:pPr>
    </w:p>
    <w:p w14:paraId="1E62612B" w14:textId="77777777" w:rsidR="001F447B" w:rsidRPr="001F447B" w:rsidRDefault="001F447B" w:rsidP="001F447B">
      <w:pPr>
        <w:rPr>
          <w:b/>
          <w:bCs/>
          <w:lang w:val="pt-BR"/>
        </w:rPr>
      </w:pPr>
      <w:r w:rsidRPr="001F447B">
        <w:rPr>
          <w:b/>
          <w:bCs/>
          <w:lang w:val="pt-BR"/>
        </w:rPr>
        <w:t>8. DISPOSIÇÕES FINAIS</w:t>
      </w:r>
    </w:p>
    <w:p w14:paraId="3F366CF6" w14:textId="77777777" w:rsidR="001F447B" w:rsidRPr="001F447B" w:rsidRDefault="001F447B" w:rsidP="001F447B">
      <w:pPr>
        <w:rPr>
          <w:lang w:val="pt-BR"/>
        </w:rPr>
      </w:pPr>
      <w:r w:rsidRPr="001F447B">
        <w:rPr>
          <w:lang w:val="pt-BR"/>
        </w:rPr>
        <w:t>8.1. A Comissão Avaliadora é soberana, sendo responsável por resolver eventuais casos omissos neste regulamento, não cabendo recurso;</w:t>
      </w:r>
      <w:r w:rsidRPr="001F447B">
        <w:rPr>
          <w:lang w:val="pt-BR"/>
        </w:rPr>
        <w:br/>
        <w:t>8.2. O descumprimento de qualquer item deste regulamento poderá resultar na desclassificação do participante, a critério da organização;</w:t>
      </w:r>
      <w:r w:rsidRPr="001F447B">
        <w:rPr>
          <w:lang w:val="pt-BR"/>
        </w:rPr>
        <w:br/>
        <w:t>8.3. A inscrição no concurso implica total aceitação dos termos deste regulamento.</w:t>
      </w:r>
    </w:p>
    <w:p w14:paraId="72153355" w14:textId="0B40AF9C" w:rsidR="009F6B31" w:rsidRPr="001F447B" w:rsidRDefault="009F6B31" w:rsidP="001F447B"/>
    <w:sectPr w:rsidR="009F6B31" w:rsidRPr="001F447B">
      <w:headerReference w:type="default" r:id="rId8"/>
      <w:pgSz w:w="11910" w:h="16840"/>
      <w:pgMar w:top="1840" w:right="1559" w:bottom="280" w:left="1700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D0CE" w14:textId="77777777" w:rsidR="002E7515" w:rsidRDefault="002E7515">
      <w:r>
        <w:separator/>
      </w:r>
    </w:p>
  </w:endnote>
  <w:endnote w:type="continuationSeparator" w:id="0">
    <w:p w14:paraId="1A4C365B" w14:textId="77777777" w:rsidR="002E7515" w:rsidRDefault="002E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48364" w14:textId="77777777" w:rsidR="002E7515" w:rsidRDefault="002E7515">
      <w:r>
        <w:separator/>
      </w:r>
    </w:p>
  </w:footnote>
  <w:footnote w:type="continuationSeparator" w:id="0">
    <w:p w14:paraId="33A33CD0" w14:textId="77777777" w:rsidR="002E7515" w:rsidRDefault="002E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A582" w14:textId="7AE2DBAA" w:rsidR="009F6B31" w:rsidRDefault="009F6B31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84B"/>
    <w:multiLevelType w:val="multilevel"/>
    <w:tmpl w:val="39C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9F"/>
    <w:multiLevelType w:val="multilevel"/>
    <w:tmpl w:val="434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F1D30"/>
    <w:multiLevelType w:val="multilevel"/>
    <w:tmpl w:val="ADE23408"/>
    <w:lvl w:ilvl="0">
      <w:start w:val="1"/>
      <w:numFmt w:val="decimal"/>
      <w:lvlText w:val="%1."/>
      <w:lvlJc w:val="left"/>
      <w:pPr>
        <w:ind w:left="72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9" w:hanging="5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AA41209"/>
    <w:multiLevelType w:val="multilevel"/>
    <w:tmpl w:val="5326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9099B"/>
    <w:multiLevelType w:val="multilevel"/>
    <w:tmpl w:val="6B2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568563">
    <w:abstractNumId w:val="2"/>
  </w:num>
  <w:num w:numId="2" w16cid:durableId="788747202">
    <w:abstractNumId w:val="3"/>
  </w:num>
  <w:num w:numId="3" w16cid:durableId="454368527">
    <w:abstractNumId w:val="4"/>
  </w:num>
  <w:num w:numId="4" w16cid:durableId="1669166605">
    <w:abstractNumId w:val="0"/>
  </w:num>
  <w:num w:numId="5" w16cid:durableId="212102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1"/>
    <w:rsid w:val="00027926"/>
    <w:rsid w:val="000B5285"/>
    <w:rsid w:val="000C3BB3"/>
    <w:rsid w:val="001120A4"/>
    <w:rsid w:val="001B7015"/>
    <w:rsid w:val="001F447B"/>
    <w:rsid w:val="00245D1C"/>
    <w:rsid w:val="002E7515"/>
    <w:rsid w:val="00493B41"/>
    <w:rsid w:val="006A512D"/>
    <w:rsid w:val="00735301"/>
    <w:rsid w:val="007A29C8"/>
    <w:rsid w:val="008D0AA1"/>
    <w:rsid w:val="0090234A"/>
    <w:rsid w:val="009604B9"/>
    <w:rsid w:val="009F6B31"/>
    <w:rsid w:val="00D771ED"/>
    <w:rsid w:val="00F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43B7"/>
  <w15:docId w15:val="{19B88833-CE74-4389-83E5-FBCEB265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19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44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00"/>
      <w:ind w:left="429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9"/>
      <w:ind w:left="71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2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F0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2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F0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A2F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2F0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44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rroupilh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 Castro Rodrigues</dc:creator>
  <cp:lastModifiedBy>Mirna Messinger</cp:lastModifiedBy>
  <cp:revision>2</cp:revision>
  <dcterms:created xsi:type="dcterms:W3CDTF">2025-05-08T12:40:00Z</dcterms:created>
  <dcterms:modified xsi:type="dcterms:W3CDTF">2025-05-08T12:40:00Z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2010</vt:lpwstr>
  </property>
</Properties>
</file>